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9639"/>
      </w:tblGrid>
      <w:tr w:rsidR="00A934D7" w:rsidRPr="00375975" w:rsidTr="00375975">
        <w:trPr>
          <w:trHeight w:val="3781"/>
        </w:trPr>
        <w:tc>
          <w:tcPr>
            <w:tcW w:w="704" w:type="dxa"/>
            <w:tcBorders>
              <w:right w:val="nil"/>
            </w:tcBorders>
            <w:vAlign w:val="center"/>
          </w:tcPr>
          <w:p w:rsidR="00A934D7" w:rsidRPr="00375975" w:rsidRDefault="00A934D7" w:rsidP="00A934D7">
            <w:pPr>
              <w:jc w:val="center"/>
              <w:rPr>
                <w:rFonts w:ascii="華康超明體" w:eastAsia="華康超明體"/>
                <w:sz w:val="40"/>
              </w:rPr>
            </w:pPr>
          </w:p>
        </w:tc>
        <w:tc>
          <w:tcPr>
            <w:tcW w:w="9639" w:type="dxa"/>
            <w:tcBorders>
              <w:left w:val="nil"/>
            </w:tcBorders>
            <w:vAlign w:val="center"/>
          </w:tcPr>
          <w:p w:rsidR="00A934D7" w:rsidRPr="00375975" w:rsidRDefault="007D0CE2" w:rsidP="00A934D7">
            <w:pPr>
              <w:jc w:val="both"/>
              <w:rPr>
                <w:rFonts w:ascii="華康超明體" w:eastAsia="華康超明體"/>
                <w:sz w:val="40"/>
              </w:rPr>
            </w:pPr>
            <w:r>
              <w:rPr>
                <w:rFonts w:ascii="華康超明體" w:eastAsia="華康超明體" w:hint="eastAsia"/>
                <w:sz w:val="40"/>
              </w:rPr>
              <w:t>100</w:t>
            </w:r>
            <w:r w:rsidR="00A934D7" w:rsidRPr="00375975">
              <w:rPr>
                <w:rFonts w:ascii="華康超明體" w:eastAsia="華康超明體" w:hint="eastAsia"/>
                <w:sz w:val="40"/>
              </w:rPr>
              <w:t xml:space="preserve">　</w:t>
            </w:r>
            <w:r w:rsidR="00AA6029">
              <w:rPr>
                <w:rFonts w:ascii="華康超明體" w:eastAsia="華康超明體" w:hint="eastAsia"/>
                <w:sz w:val="40"/>
              </w:rPr>
              <w:t>臺</w:t>
            </w:r>
            <w:r w:rsidR="00AA6029" w:rsidRPr="00AA6029">
              <w:rPr>
                <w:rFonts w:ascii="華康超明體" w:eastAsia="華康超明體" w:hint="eastAsia"/>
                <w:sz w:val="40"/>
              </w:rPr>
              <w:t>北市</w:t>
            </w:r>
            <w:r>
              <w:rPr>
                <w:rFonts w:ascii="華康超明體" w:eastAsia="華康超明體" w:hint="eastAsia"/>
                <w:sz w:val="40"/>
              </w:rPr>
              <w:t>金門街27巷1-1號2樓</w:t>
            </w:r>
          </w:p>
          <w:p w:rsidR="00A934D7" w:rsidRPr="007D0CE2" w:rsidRDefault="007D0CE2" w:rsidP="00A934D7">
            <w:pPr>
              <w:jc w:val="both"/>
              <w:rPr>
                <w:rFonts w:ascii="華康超明體" w:eastAsia="華康超明體"/>
                <w:spacing w:val="20"/>
                <w:sz w:val="40"/>
              </w:rPr>
            </w:pPr>
            <w:r w:rsidRPr="007D0CE2">
              <w:rPr>
                <w:rFonts w:ascii="華康超明體" w:eastAsia="華康超明體" w:hint="eastAsia"/>
                <w:spacing w:val="20"/>
                <w:sz w:val="72"/>
              </w:rPr>
              <w:t>閻鴻亞　先生　啟</w:t>
            </w:r>
          </w:p>
        </w:tc>
      </w:tr>
      <w:tr w:rsidR="00A934D7" w:rsidRPr="00375975" w:rsidTr="00375975">
        <w:trPr>
          <w:trHeight w:val="3781"/>
        </w:trPr>
        <w:tc>
          <w:tcPr>
            <w:tcW w:w="704" w:type="dxa"/>
            <w:tcBorders>
              <w:right w:val="nil"/>
            </w:tcBorders>
            <w:vAlign w:val="center"/>
          </w:tcPr>
          <w:p w:rsidR="00A934D7" w:rsidRPr="00375975" w:rsidRDefault="00A934D7" w:rsidP="00A934D7">
            <w:pPr>
              <w:jc w:val="center"/>
              <w:rPr>
                <w:rFonts w:ascii="華康超明體" w:eastAsia="華康超明體"/>
                <w:sz w:val="40"/>
              </w:rPr>
            </w:pPr>
          </w:p>
        </w:tc>
        <w:tc>
          <w:tcPr>
            <w:tcW w:w="9639" w:type="dxa"/>
            <w:tcBorders>
              <w:left w:val="nil"/>
            </w:tcBorders>
            <w:vAlign w:val="center"/>
          </w:tcPr>
          <w:p w:rsidR="00A934D7" w:rsidRPr="00375975" w:rsidRDefault="00AA7013" w:rsidP="00A934D7">
            <w:pPr>
              <w:jc w:val="both"/>
              <w:rPr>
                <w:rFonts w:ascii="華康超明體" w:eastAsia="華康超明體"/>
                <w:sz w:val="40"/>
              </w:rPr>
            </w:pPr>
            <w:r w:rsidRPr="00AA7013">
              <w:rPr>
                <w:rFonts w:ascii="華康超明體" w:eastAsia="華康超明體" w:hint="eastAsia"/>
                <w:sz w:val="40"/>
              </w:rPr>
              <w:t>406</w:t>
            </w:r>
            <w:r>
              <w:rPr>
                <w:rFonts w:ascii="華康超明體" w:eastAsia="華康超明體" w:hint="eastAsia"/>
                <w:sz w:val="40"/>
              </w:rPr>
              <w:t xml:space="preserve">   </w:t>
            </w:r>
            <w:r w:rsidRPr="00AA7013">
              <w:rPr>
                <w:rFonts w:ascii="華康超明體" w:eastAsia="華康超明體" w:hint="eastAsia"/>
                <w:sz w:val="40"/>
              </w:rPr>
              <w:t>台中市北屯區后庄七街146巷19號</w:t>
            </w:r>
            <w:r>
              <w:rPr>
                <w:rFonts w:ascii="華康超明體" w:eastAsia="華康超明體"/>
                <w:sz w:val="40"/>
              </w:rPr>
              <w:br/>
            </w:r>
            <w:r w:rsidRPr="00AA7013">
              <w:rPr>
                <w:rFonts w:ascii="華康超明體" w:eastAsia="華康超明體" w:hint="eastAsia"/>
                <w:sz w:val="72"/>
                <w:szCs w:val="72"/>
              </w:rPr>
              <w:t>林婉瑜</w:t>
            </w:r>
            <w:r>
              <w:rPr>
                <w:rFonts w:ascii="華康超明體" w:eastAsia="華康超明體" w:hint="eastAsia"/>
                <w:sz w:val="72"/>
                <w:szCs w:val="72"/>
              </w:rPr>
              <w:t xml:space="preserve">  小姐   啟</w:t>
            </w:r>
          </w:p>
        </w:tc>
      </w:tr>
      <w:tr w:rsidR="00A934D7" w:rsidRPr="00375975" w:rsidTr="00375975">
        <w:trPr>
          <w:trHeight w:val="3781"/>
        </w:trPr>
        <w:tc>
          <w:tcPr>
            <w:tcW w:w="704" w:type="dxa"/>
            <w:tcBorders>
              <w:right w:val="nil"/>
            </w:tcBorders>
            <w:vAlign w:val="center"/>
          </w:tcPr>
          <w:p w:rsidR="00A934D7" w:rsidRPr="00375975" w:rsidRDefault="00A934D7" w:rsidP="00A934D7">
            <w:pPr>
              <w:jc w:val="center"/>
              <w:rPr>
                <w:rFonts w:ascii="華康超明體" w:eastAsia="華康超明體"/>
                <w:sz w:val="40"/>
              </w:rPr>
            </w:pPr>
          </w:p>
        </w:tc>
        <w:tc>
          <w:tcPr>
            <w:tcW w:w="9639" w:type="dxa"/>
            <w:tcBorders>
              <w:left w:val="nil"/>
            </w:tcBorders>
            <w:vAlign w:val="center"/>
          </w:tcPr>
          <w:p w:rsidR="00A934D7" w:rsidRPr="00AA7013" w:rsidRDefault="00AA7013" w:rsidP="00A934D7">
            <w:pPr>
              <w:jc w:val="both"/>
              <w:rPr>
                <w:rFonts w:ascii="華康超明體" w:eastAsia="華康超明體"/>
                <w:sz w:val="72"/>
                <w:szCs w:val="72"/>
              </w:rPr>
            </w:pPr>
            <w:r w:rsidRPr="00AA7013">
              <w:rPr>
                <w:rFonts w:ascii="華康超明體" w:eastAsia="華康超明體" w:hint="eastAsia"/>
                <w:sz w:val="40"/>
              </w:rPr>
              <w:t>103台北市大同區重慶北路三段280號</w:t>
            </w:r>
            <w:r>
              <w:rPr>
                <w:rFonts w:ascii="華康超明體" w:eastAsia="華康超明體"/>
                <w:sz w:val="40"/>
              </w:rPr>
              <w:br/>
            </w:r>
            <w:r>
              <w:rPr>
                <w:rFonts w:ascii="華康超明體" w:eastAsia="華康超明體" w:hint="eastAsia"/>
                <w:sz w:val="72"/>
                <w:szCs w:val="72"/>
              </w:rPr>
              <w:t>波戈拉  先生   啟</w:t>
            </w:r>
          </w:p>
        </w:tc>
      </w:tr>
      <w:tr w:rsidR="00A934D7" w:rsidRPr="00375975" w:rsidTr="00375975">
        <w:trPr>
          <w:trHeight w:val="3781"/>
        </w:trPr>
        <w:tc>
          <w:tcPr>
            <w:tcW w:w="704" w:type="dxa"/>
            <w:tcBorders>
              <w:right w:val="nil"/>
            </w:tcBorders>
            <w:vAlign w:val="center"/>
          </w:tcPr>
          <w:p w:rsidR="00A934D7" w:rsidRPr="00375975" w:rsidRDefault="00A934D7" w:rsidP="00A934D7">
            <w:pPr>
              <w:jc w:val="center"/>
              <w:rPr>
                <w:rFonts w:ascii="華康超明體" w:eastAsia="華康超明體"/>
                <w:sz w:val="40"/>
              </w:rPr>
            </w:pPr>
          </w:p>
        </w:tc>
        <w:tc>
          <w:tcPr>
            <w:tcW w:w="9639" w:type="dxa"/>
            <w:tcBorders>
              <w:left w:val="nil"/>
            </w:tcBorders>
            <w:vAlign w:val="center"/>
          </w:tcPr>
          <w:p w:rsidR="00A934D7" w:rsidRPr="00AA7013" w:rsidRDefault="00AA7013" w:rsidP="00A934D7">
            <w:pPr>
              <w:widowControl/>
              <w:jc w:val="both"/>
              <w:rPr>
                <w:rFonts w:ascii="華康超明體" w:eastAsia="華康超明體"/>
                <w:color w:val="000000"/>
                <w:sz w:val="72"/>
                <w:szCs w:val="72"/>
              </w:rPr>
            </w:pPr>
            <w:r w:rsidRPr="00AA7013">
              <w:rPr>
                <w:rFonts w:ascii="華康超明體" w:eastAsia="華康超明體" w:hint="eastAsia"/>
                <w:color w:val="000000"/>
                <w:sz w:val="40"/>
              </w:rPr>
              <w:t>22143新北市汐止區國興街30巷22號7樓</w:t>
            </w:r>
            <w:r>
              <w:rPr>
                <w:rFonts w:ascii="華康超明體" w:eastAsia="華康超明體"/>
                <w:color w:val="000000"/>
                <w:sz w:val="40"/>
              </w:rPr>
              <w:br/>
            </w:r>
            <w:r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>鄭瑜雯  小姐   啟</w:t>
            </w:r>
          </w:p>
        </w:tc>
      </w:tr>
      <w:tr w:rsidR="00AA7013" w:rsidRPr="00375975" w:rsidTr="000F5993">
        <w:trPr>
          <w:trHeight w:val="3781"/>
        </w:trPr>
        <w:tc>
          <w:tcPr>
            <w:tcW w:w="10343" w:type="dxa"/>
            <w:gridSpan w:val="2"/>
          </w:tcPr>
          <w:p w:rsidR="00AA7013" w:rsidRPr="00AA7013" w:rsidRDefault="00AA7013" w:rsidP="00F668BD">
            <w:pPr>
              <w:jc w:val="both"/>
              <w:rPr>
                <w:rFonts w:ascii="華康超明體" w:eastAsia="華康超明體"/>
                <w:spacing w:val="20"/>
                <w:sz w:val="72"/>
                <w:szCs w:val="72"/>
              </w:rPr>
            </w:pPr>
            <w:r>
              <w:rPr>
                <w:rFonts w:ascii="華康超明體" w:eastAsia="華康超明體"/>
                <w:spacing w:val="20"/>
                <w:sz w:val="40"/>
              </w:rPr>
              <w:lastRenderedPageBreak/>
              <w:br/>
            </w:r>
            <w:r>
              <w:rPr>
                <w:rFonts w:ascii="華康超明體" w:eastAsia="華康超明體" w:hint="eastAsia"/>
                <w:spacing w:val="20"/>
                <w:sz w:val="40"/>
              </w:rPr>
              <w:t xml:space="preserve">  </w:t>
            </w:r>
            <w:r w:rsidR="0041320B">
              <w:rPr>
                <w:rFonts w:ascii="華康超明體" w:eastAsia="華康超明體" w:hint="eastAsia"/>
                <w:spacing w:val="20"/>
                <w:sz w:val="40"/>
              </w:rPr>
              <w:t>407</w:t>
            </w:r>
            <w:r w:rsidRPr="00AA7013">
              <w:rPr>
                <w:rFonts w:ascii="華康超明體" w:eastAsia="華康超明體" w:hint="eastAsia"/>
                <w:spacing w:val="20"/>
                <w:sz w:val="40"/>
              </w:rPr>
              <w:t>台中市</w:t>
            </w:r>
            <w:r w:rsidR="0041320B">
              <w:rPr>
                <w:rFonts w:ascii="華康超明體" w:eastAsia="華康超明體" w:hint="eastAsia"/>
                <w:spacing w:val="20"/>
                <w:sz w:val="40"/>
              </w:rPr>
              <w:t>西屯區</w:t>
            </w:r>
            <w:r w:rsidRPr="00AA7013">
              <w:rPr>
                <w:rFonts w:ascii="華康超明體" w:eastAsia="華康超明體" w:hint="eastAsia"/>
                <w:spacing w:val="20"/>
                <w:sz w:val="40"/>
              </w:rPr>
              <w:t>國安一路65-2號6樓之3</w:t>
            </w:r>
            <w:r>
              <w:rPr>
                <w:rFonts w:ascii="華康超明體" w:eastAsia="華康超明體"/>
                <w:spacing w:val="20"/>
                <w:sz w:val="40"/>
              </w:rPr>
              <w:br/>
            </w:r>
            <w:r>
              <w:rPr>
                <w:rFonts w:ascii="華康超明體" w:eastAsia="華康超明體" w:hint="eastAsia"/>
                <w:spacing w:val="20"/>
                <w:sz w:val="72"/>
                <w:szCs w:val="72"/>
              </w:rPr>
              <w:t xml:space="preserve"> 李欣倫   小姐    啟</w:t>
            </w:r>
          </w:p>
        </w:tc>
      </w:tr>
      <w:tr w:rsidR="00AA7013" w:rsidRPr="00375975" w:rsidTr="00F915A1">
        <w:trPr>
          <w:trHeight w:val="3781"/>
        </w:trPr>
        <w:tc>
          <w:tcPr>
            <w:tcW w:w="10343" w:type="dxa"/>
            <w:gridSpan w:val="2"/>
          </w:tcPr>
          <w:p w:rsidR="00AA7013" w:rsidRPr="00AA7013" w:rsidRDefault="00AA7013" w:rsidP="00F668BD">
            <w:pPr>
              <w:jc w:val="both"/>
              <w:rPr>
                <w:rFonts w:ascii="華康超明體" w:eastAsia="華康超明體"/>
                <w:sz w:val="72"/>
                <w:szCs w:val="72"/>
              </w:rPr>
            </w:pPr>
            <w:r>
              <w:rPr>
                <w:rFonts w:ascii="華康超明體" w:eastAsia="華康超明體"/>
                <w:sz w:val="40"/>
              </w:rPr>
              <w:br/>
            </w:r>
            <w:r>
              <w:rPr>
                <w:rFonts w:ascii="華康超明體" w:eastAsia="華康超明體" w:hint="eastAsia"/>
                <w:sz w:val="40"/>
              </w:rPr>
              <w:t xml:space="preserve">  </w:t>
            </w:r>
            <w:r w:rsidR="00926FE6">
              <w:rPr>
                <w:rFonts w:ascii="華康超明體" w:eastAsia="華康超明體" w:hint="eastAsia"/>
                <w:sz w:val="40"/>
              </w:rPr>
              <w:t xml:space="preserve">110 </w:t>
            </w:r>
            <w:r w:rsidRPr="00AA7013">
              <w:rPr>
                <w:rFonts w:ascii="華康超明體" w:eastAsia="華康超明體" w:hint="eastAsia"/>
                <w:sz w:val="40"/>
              </w:rPr>
              <w:t>台北市信義區黎平里24鄰崇德街206巷7號3樓</w:t>
            </w:r>
            <w:r>
              <w:rPr>
                <w:rFonts w:ascii="華康超明體" w:eastAsia="華康超明體"/>
                <w:sz w:val="40"/>
              </w:rPr>
              <w:br/>
            </w:r>
            <w:r>
              <w:rPr>
                <w:rFonts w:ascii="華康超明體" w:eastAsia="華康超明體" w:hint="eastAsia"/>
                <w:sz w:val="72"/>
                <w:szCs w:val="72"/>
              </w:rPr>
              <w:t xml:space="preserve"> 徐國能   先生    啟</w:t>
            </w:r>
          </w:p>
        </w:tc>
      </w:tr>
      <w:tr w:rsidR="00AA7013" w:rsidRPr="00375975" w:rsidTr="004234BC">
        <w:trPr>
          <w:trHeight w:val="3781"/>
        </w:trPr>
        <w:tc>
          <w:tcPr>
            <w:tcW w:w="10343" w:type="dxa"/>
            <w:gridSpan w:val="2"/>
          </w:tcPr>
          <w:p w:rsidR="00AA7013" w:rsidRPr="00AA7013" w:rsidRDefault="00926FE6" w:rsidP="00F668BD">
            <w:pPr>
              <w:jc w:val="both"/>
              <w:rPr>
                <w:rFonts w:ascii="華康超明體" w:eastAsia="華康超明體"/>
                <w:sz w:val="72"/>
                <w:szCs w:val="72"/>
              </w:rPr>
            </w:pPr>
            <w:r>
              <w:rPr>
                <w:rFonts w:ascii="華康超明體" w:eastAsia="華康超明體" w:hint="eastAsia"/>
                <w:sz w:val="40"/>
              </w:rPr>
              <w:t xml:space="preserve">   </w:t>
            </w:r>
            <w:r>
              <w:rPr>
                <w:rFonts w:ascii="華康超明體" w:eastAsia="華康超明體"/>
                <w:sz w:val="40"/>
              </w:rPr>
              <w:br/>
            </w:r>
            <w:r>
              <w:rPr>
                <w:rFonts w:ascii="華康超明體" w:eastAsia="華康超明體" w:hint="eastAsia"/>
                <w:sz w:val="40"/>
              </w:rPr>
              <w:t xml:space="preserve">   2</w:t>
            </w:r>
            <w:r w:rsidR="00AA7013" w:rsidRPr="00AA7013">
              <w:rPr>
                <w:rFonts w:ascii="華康超明體" w:eastAsia="華康超明體" w:hint="eastAsia"/>
                <w:sz w:val="40"/>
              </w:rPr>
              <w:t>35新北市中和區宜安路18巷13號3樓</w:t>
            </w:r>
            <w:r w:rsidR="00AA7013">
              <w:rPr>
                <w:rFonts w:ascii="華康超明體" w:eastAsia="華康超明體"/>
                <w:sz w:val="40"/>
              </w:rPr>
              <w:br/>
            </w:r>
            <w:r>
              <w:rPr>
                <w:rFonts w:ascii="華康超明體" w:eastAsia="華康超明體" w:hint="eastAsia"/>
                <w:sz w:val="72"/>
                <w:szCs w:val="72"/>
              </w:rPr>
              <w:t xml:space="preserve">  </w:t>
            </w:r>
            <w:r w:rsidR="00AA7013">
              <w:rPr>
                <w:rFonts w:ascii="華康超明體" w:eastAsia="華康超明體" w:hint="eastAsia"/>
                <w:sz w:val="72"/>
                <w:szCs w:val="72"/>
              </w:rPr>
              <w:t>陳雪     小姐    啟</w:t>
            </w:r>
          </w:p>
        </w:tc>
      </w:tr>
      <w:tr w:rsidR="00AA7013" w:rsidRPr="00375975" w:rsidTr="00E85C07">
        <w:trPr>
          <w:trHeight w:val="3781"/>
        </w:trPr>
        <w:tc>
          <w:tcPr>
            <w:tcW w:w="10343" w:type="dxa"/>
            <w:gridSpan w:val="2"/>
          </w:tcPr>
          <w:p w:rsidR="00AA7013" w:rsidRPr="00AA7013" w:rsidRDefault="00926FE6" w:rsidP="00F668BD">
            <w:pPr>
              <w:widowControl/>
              <w:jc w:val="both"/>
              <w:rPr>
                <w:rFonts w:ascii="華康超明體" w:eastAsia="華康超明體"/>
                <w:color w:val="000000"/>
                <w:sz w:val="72"/>
                <w:szCs w:val="72"/>
              </w:rPr>
            </w:pPr>
            <w:r>
              <w:rPr>
                <w:rFonts w:ascii="華康超明體" w:eastAsia="華康超明體"/>
                <w:color w:val="000000"/>
                <w:sz w:val="40"/>
              </w:rPr>
              <w:br/>
            </w:r>
            <w:r>
              <w:rPr>
                <w:rFonts w:ascii="華康超明體" w:eastAsia="華康超明體" w:hint="eastAsia"/>
                <w:color w:val="000000"/>
                <w:sz w:val="40"/>
              </w:rPr>
              <w:t xml:space="preserve"> </w:t>
            </w:r>
            <w:r w:rsidR="00AA7013" w:rsidRPr="00AA7013">
              <w:rPr>
                <w:rFonts w:ascii="華康超明體" w:eastAsia="華康超明體" w:hint="eastAsia"/>
                <w:color w:val="000000"/>
                <w:sz w:val="40"/>
              </w:rPr>
              <w:t>104台北市大直街70號實踐大學建築系</w:t>
            </w:r>
            <w:r w:rsidR="00AA7013">
              <w:rPr>
                <w:rFonts w:ascii="華康超明體" w:eastAsia="華康超明體"/>
                <w:color w:val="000000"/>
                <w:sz w:val="40"/>
              </w:rPr>
              <w:br/>
            </w:r>
            <w:r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 xml:space="preserve"> </w:t>
            </w:r>
            <w:r w:rsidR="00AA7013"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>顏忠賢   先生    啟</w:t>
            </w:r>
          </w:p>
        </w:tc>
      </w:tr>
      <w:tr w:rsidR="00AA7013" w:rsidRPr="00375975" w:rsidTr="00E85C07">
        <w:trPr>
          <w:trHeight w:val="3781"/>
        </w:trPr>
        <w:tc>
          <w:tcPr>
            <w:tcW w:w="10343" w:type="dxa"/>
            <w:gridSpan w:val="2"/>
          </w:tcPr>
          <w:p w:rsidR="00AA7013" w:rsidRPr="00AA7013" w:rsidRDefault="00926FE6" w:rsidP="00F668BD">
            <w:pPr>
              <w:widowControl/>
              <w:jc w:val="both"/>
              <w:rPr>
                <w:rFonts w:ascii="華康超明體" w:eastAsia="華康超明體"/>
                <w:color w:val="000000"/>
                <w:sz w:val="72"/>
                <w:szCs w:val="72"/>
              </w:rPr>
            </w:pPr>
            <w:r>
              <w:rPr>
                <w:rFonts w:ascii="華康超明體" w:eastAsia="華康超明體"/>
                <w:color w:val="000000"/>
                <w:sz w:val="40"/>
              </w:rPr>
              <w:lastRenderedPageBreak/>
              <w:br/>
            </w:r>
            <w:r>
              <w:rPr>
                <w:rFonts w:ascii="華康超明體" w:eastAsia="華康超明體" w:hint="eastAsia"/>
                <w:color w:val="000000"/>
                <w:sz w:val="40"/>
              </w:rPr>
              <w:t xml:space="preserve"> </w:t>
            </w:r>
            <w:r w:rsidR="00AA7013" w:rsidRPr="00AA7013">
              <w:rPr>
                <w:rFonts w:ascii="華康超明體" w:eastAsia="華康超明體" w:hint="eastAsia"/>
                <w:color w:val="000000"/>
                <w:sz w:val="40"/>
              </w:rPr>
              <w:t>23575新北市中和區景安路39號13樓</w:t>
            </w:r>
            <w:r w:rsidR="00AA7013">
              <w:rPr>
                <w:rFonts w:ascii="華康超明體" w:eastAsia="華康超明體"/>
                <w:color w:val="000000"/>
                <w:sz w:val="40"/>
              </w:rPr>
              <w:br/>
            </w:r>
            <w:r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 xml:space="preserve"> </w:t>
            </w:r>
            <w:r w:rsidR="00AA7013"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>張耀仁   先生    啟</w:t>
            </w:r>
          </w:p>
        </w:tc>
      </w:tr>
      <w:tr w:rsidR="00AA7013" w:rsidRPr="00375975" w:rsidTr="00E85C07">
        <w:trPr>
          <w:trHeight w:val="3781"/>
        </w:trPr>
        <w:tc>
          <w:tcPr>
            <w:tcW w:w="10343" w:type="dxa"/>
            <w:gridSpan w:val="2"/>
          </w:tcPr>
          <w:p w:rsidR="00AA7013" w:rsidRPr="00375975" w:rsidRDefault="00926FE6" w:rsidP="00926FE6">
            <w:pPr>
              <w:widowControl/>
              <w:jc w:val="both"/>
              <w:rPr>
                <w:rFonts w:ascii="華康超明體" w:eastAsia="華康超明體"/>
                <w:color w:val="000000"/>
                <w:sz w:val="40"/>
              </w:rPr>
            </w:pPr>
            <w:r>
              <w:rPr>
                <w:rFonts w:ascii="華康超明體" w:eastAsia="華康超明體"/>
                <w:color w:val="000000"/>
                <w:sz w:val="40"/>
              </w:rPr>
              <w:br/>
            </w:r>
            <w:r>
              <w:rPr>
                <w:rFonts w:ascii="華康超明體" w:eastAsia="華康超明體" w:hint="eastAsia"/>
                <w:color w:val="000000"/>
                <w:sz w:val="40"/>
              </w:rPr>
              <w:t xml:space="preserve"> 11241台北</w:t>
            </w:r>
            <w:r w:rsidR="00AA7013" w:rsidRPr="00AA7013">
              <w:rPr>
                <w:rFonts w:ascii="華康超明體" w:eastAsia="華康超明體" w:hint="eastAsia"/>
                <w:color w:val="000000"/>
                <w:sz w:val="40"/>
              </w:rPr>
              <w:t>市北投區溫泉路87號5樓之6</w:t>
            </w:r>
            <w:r w:rsidR="00AA7013">
              <w:rPr>
                <w:rFonts w:ascii="華康超明體" w:eastAsia="華康超明體"/>
                <w:color w:val="000000"/>
                <w:sz w:val="40"/>
              </w:rPr>
              <w:br/>
            </w:r>
            <w:r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 xml:space="preserve"> </w:t>
            </w:r>
            <w:r w:rsidR="00AA7013" w:rsidRPr="00AA7013"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>藍博洲</w:t>
            </w:r>
            <w:r w:rsidR="00AA7013"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 xml:space="preserve">   先生    啟</w:t>
            </w:r>
          </w:p>
        </w:tc>
      </w:tr>
      <w:tr w:rsidR="00AA7013" w:rsidRPr="00375975" w:rsidTr="00E85C07">
        <w:trPr>
          <w:trHeight w:val="3781"/>
        </w:trPr>
        <w:tc>
          <w:tcPr>
            <w:tcW w:w="10343" w:type="dxa"/>
            <w:gridSpan w:val="2"/>
          </w:tcPr>
          <w:p w:rsidR="00AA7013" w:rsidRPr="00375975" w:rsidRDefault="00926FE6" w:rsidP="00F668BD">
            <w:pPr>
              <w:widowControl/>
              <w:jc w:val="both"/>
              <w:rPr>
                <w:rFonts w:ascii="華康超明體" w:eastAsia="華康超明體"/>
                <w:color w:val="000000"/>
                <w:sz w:val="40"/>
              </w:rPr>
            </w:pPr>
            <w:r>
              <w:rPr>
                <w:rFonts w:ascii="華康超明體" w:eastAsia="華康超明體"/>
                <w:color w:val="000000"/>
                <w:sz w:val="40"/>
              </w:rPr>
              <w:br/>
            </w:r>
            <w:r>
              <w:rPr>
                <w:rFonts w:ascii="華康超明體" w:eastAsia="華康超明體" w:hint="eastAsia"/>
                <w:color w:val="000000"/>
                <w:sz w:val="40"/>
              </w:rPr>
              <w:t xml:space="preserve"> </w:t>
            </w:r>
            <w:r w:rsidR="0041320B">
              <w:rPr>
                <w:rFonts w:ascii="華康超明體" w:eastAsia="華康超明體" w:hint="eastAsia"/>
                <w:color w:val="000000"/>
                <w:sz w:val="40"/>
              </w:rPr>
              <w:t>241</w:t>
            </w:r>
            <w:r w:rsidR="00AA7013" w:rsidRPr="00AA7013">
              <w:rPr>
                <w:rFonts w:ascii="華康超明體" w:eastAsia="華康超明體" w:hint="eastAsia"/>
                <w:color w:val="000000"/>
                <w:sz w:val="40"/>
              </w:rPr>
              <w:t>新北市三重區成功里15鄰成功路108巷10號2樓</w:t>
            </w:r>
            <w:r w:rsidR="00AA7013">
              <w:rPr>
                <w:rFonts w:ascii="華康超明體" w:eastAsia="華康超明體"/>
                <w:color w:val="000000"/>
                <w:sz w:val="40"/>
              </w:rPr>
              <w:br/>
            </w:r>
            <w:r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 xml:space="preserve"> </w:t>
            </w:r>
            <w:r w:rsidR="00AA7013" w:rsidRPr="00AA7013"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>鍾喬    先生     啟</w:t>
            </w:r>
          </w:p>
        </w:tc>
      </w:tr>
      <w:tr w:rsidR="00AA7013" w:rsidRPr="00375975" w:rsidTr="00E85C07">
        <w:trPr>
          <w:trHeight w:val="3781"/>
        </w:trPr>
        <w:tc>
          <w:tcPr>
            <w:tcW w:w="10343" w:type="dxa"/>
            <w:gridSpan w:val="2"/>
          </w:tcPr>
          <w:p w:rsidR="00AA7013" w:rsidRPr="00375975" w:rsidRDefault="00926FE6" w:rsidP="00F668BD">
            <w:pPr>
              <w:widowControl/>
              <w:jc w:val="both"/>
              <w:rPr>
                <w:rFonts w:ascii="華康超明體" w:eastAsia="華康超明體"/>
                <w:color w:val="000000"/>
                <w:sz w:val="40"/>
              </w:rPr>
            </w:pPr>
            <w:r>
              <w:rPr>
                <w:rFonts w:ascii="華康超明體" w:eastAsia="華康超明體"/>
                <w:color w:val="000000"/>
                <w:sz w:val="40"/>
              </w:rPr>
              <w:br/>
            </w:r>
            <w:r>
              <w:rPr>
                <w:rFonts w:ascii="華康超明體" w:eastAsia="華康超明體" w:hint="eastAsia"/>
                <w:color w:val="000000"/>
                <w:sz w:val="40"/>
              </w:rPr>
              <w:t xml:space="preserve"> </w:t>
            </w:r>
            <w:r w:rsidR="0041320B">
              <w:rPr>
                <w:rFonts w:ascii="華康超明體" w:eastAsia="華康超明體" w:hint="eastAsia"/>
                <w:color w:val="000000"/>
                <w:sz w:val="40"/>
              </w:rPr>
              <w:t>424</w:t>
            </w:r>
            <w:r w:rsidR="00AA7013" w:rsidRPr="00AA7013">
              <w:rPr>
                <w:rFonts w:ascii="華康超明體" w:eastAsia="華康超明體" w:hint="eastAsia"/>
                <w:color w:val="000000"/>
                <w:sz w:val="40"/>
              </w:rPr>
              <w:t>台中市和平區自由里東崎路二段142-2號</w:t>
            </w:r>
            <w:r w:rsidR="00AA7013">
              <w:rPr>
                <w:rFonts w:ascii="華康超明體" w:eastAsia="華康超明體"/>
                <w:color w:val="000000"/>
                <w:sz w:val="40"/>
              </w:rPr>
              <w:br/>
            </w:r>
            <w:r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 xml:space="preserve"> </w:t>
            </w:r>
            <w:r w:rsidR="00AA7013" w:rsidRPr="00AA7013">
              <w:rPr>
                <w:rFonts w:ascii="華康超明體" w:eastAsia="華康超明體" w:hint="eastAsia"/>
                <w:color w:val="000000"/>
                <w:sz w:val="72"/>
                <w:szCs w:val="72"/>
              </w:rPr>
              <w:t>瓦歷斯‧諾幹  先生    啟</w:t>
            </w:r>
          </w:p>
        </w:tc>
      </w:tr>
    </w:tbl>
    <w:p w:rsidR="00AA7013" w:rsidRPr="00375975" w:rsidRDefault="0018431C" w:rsidP="00AA7013">
      <w:pPr>
        <w:rPr>
          <w:rFonts w:ascii="華康超明體" w:eastAsia="華康超明體" w:hint="eastAsia"/>
          <w:sz w:val="40"/>
        </w:rPr>
      </w:pPr>
      <w:r>
        <w:rPr>
          <w:rFonts w:ascii="華康超明體" w:eastAsia="華康超明體" w:hint="eastAsia"/>
          <w:sz w:val="40"/>
        </w:rPr>
        <w:lastRenderedPageBreak/>
        <w:t>崔舜華  新北市蘆洲區信義路45號</w:t>
      </w:r>
      <w:r>
        <w:rPr>
          <w:rFonts w:ascii="華康超明體" w:eastAsia="華康超明體"/>
          <w:sz w:val="40"/>
        </w:rPr>
        <w:br/>
      </w:r>
      <w:r>
        <w:rPr>
          <w:rFonts w:ascii="華康超明體" w:eastAsia="華康超明體" w:hint="eastAsia"/>
          <w:sz w:val="40"/>
        </w:rPr>
        <w:t xml:space="preserve">包冠涵  </w:t>
      </w:r>
      <w:r w:rsidRPr="0018431C">
        <w:rPr>
          <w:rFonts w:ascii="華康超明體" w:eastAsia="華康超明體" w:hint="eastAsia"/>
          <w:sz w:val="40"/>
        </w:rPr>
        <w:t>40759  台中市西屯區台灣大道二段797巷3之1號</w:t>
      </w:r>
      <w:r w:rsidR="00777F4E">
        <w:rPr>
          <w:rFonts w:ascii="華康超明體" w:eastAsia="華康超明體"/>
          <w:sz w:val="40"/>
        </w:rPr>
        <w:br/>
      </w:r>
      <w:r w:rsidR="00777F4E">
        <w:rPr>
          <w:rFonts w:ascii="華康超明體" w:eastAsia="華康超明體"/>
          <w:sz w:val="40"/>
        </w:rPr>
        <w:br/>
      </w:r>
      <w:r w:rsidR="00777F4E">
        <w:rPr>
          <w:noProof/>
        </w:rPr>
        <w:drawing>
          <wp:inline distT="0" distB="0" distL="0" distR="0" wp14:anchorId="159AD9C1" wp14:editId="0FDA14E6">
            <wp:extent cx="3629025" cy="295275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7013" w:rsidRPr="00375975" w:rsidSect="00A934D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DD4" w:rsidRDefault="00605DD4" w:rsidP="00AA7013">
      <w:r>
        <w:separator/>
      </w:r>
    </w:p>
  </w:endnote>
  <w:endnote w:type="continuationSeparator" w:id="0">
    <w:p w:rsidR="00605DD4" w:rsidRDefault="00605DD4" w:rsidP="00AA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華康超明體">
    <w:altName w:val="Arial Unicode MS"/>
    <w:panose1 w:val="02020C09000000000000"/>
    <w:charset w:val="88"/>
    <w:family w:val="modern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DD4" w:rsidRDefault="00605DD4" w:rsidP="00AA7013">
      <w:r>
        <w:separator/>
      </w:r>
    </w:p>
  </w:footnote>
  <w:footnote w:type="continuationSeparator" w:id="0">
    <w:p w:rsidR="00605DD4" w:rsidRDefault="00605DD4" w:rsidP="00AA7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4D7"/>
    <w:rsid w:val="00063209"/>
    <w:rsid w:val="000A1652"/>
    <w:rsid w:val="0018431C"/>
    <w:rsid w:val="00375975"/>
    <w:rsid w:val="0041320B"/>
    <w:rsid w:val="005C259D"/>
    <w:rsid w:val="00605DD4"/>
    <w:rsid w:val="0061115B"/>
    <w:rsid w:val="00777F4E"/>
    <w:rsid w:val="007D0CE2"/>
    <w:rsid w:val="00840C02"/>
    <w:rsid w:val="008F0056"/>
    <w:rsid w:val="00926FE6"/>
    <w:rsid w:val="00A934D7"/>
    <w:rsid w:val="00AA6029"/>
    <w:rsid w:val="00AA7013"/>
    <w:rsid w:val="00AF6B06"/>
    <w:rsid w:val="00BB3750"/>
    <w:rsid w:val="00E51B31"/>
    <w:rsid w:val="00FB7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3ABBA5-4224-4815-920B-54BE272F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34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4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934D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A70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A701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A70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A701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B9B49-6388-48C5-B583-196745D5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Moony You</dc:creator>
  <cp:lastModifiedBy>韓詩潁</cp:lastModifiedBy>
  <cp:revision>2</cp:revision>
  <cp:lastPrinted>2016-09-05T03:56:00Z</cp:lastPrinted>
  <dcterms:created xsi:type="dcterms:W3CDTF">2018-05-15T01:50:00Z</dcterms:created>
  <dcterms:modified xsi:type="dcterms:W3CDTF">2018-05-15T01:50:00Z</dcterms:modified>
</cp:coreProperties>
</file>