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A04" w:rsidRPr="00074E2F" w:rsidRDefault="00C45EAA" w:rsidP="00074E2F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10</w:t>
      </w:r>
      <w:r>
        <w:rPr>
          <w:rFonts w:ascii="標楷體" w:eastAsia="標楷體" w:hAnsi="標楷體"/>
          <w:b/>
          <w:sz w:val="28"/>
        </w:rPr>
        <w:t>8</w:t>
      </w:r>
      <w:r w:rsidR="00F24A04" w:rsidRPr="00074E2F">
        <w:rPr>
          <w:rFonts w:ascii="標楷體" w:eastAsia="標楷體" w:hAnsi="標楷體" w:hint="eastAsia"/>
          <w:b/>
          <w:sz w:val="28"/>
        </w:rPr>
        <w:t>學年度</w:t>
      </w:r>
      <w:r w:rsidR="00074E2F" w:rsidRPr="00074E2F">
        <w:rPr>
          <w:rFonts w:ascii="標楷體" w:eastAsia="標楷體" w:hAnsi="標楷體" w:hint="eastAsia"/>
          <w:b/>
          <w:sz w:val="28"/>
        </w:rPr>
        <w:t>東海文學獎</w:t>
      </w:r>
      <w:r w:rsidR="00F24A04" w:rsidRPr="00074E2F">
        <w:rPr>
          <w:rFonts w:ascii="標楷體" w:eastAsia="標楷體" w:hAnsi="標楷體" w:hint="eastAsia"/>
          <w:b/>
          <w:sz w:val="28"/>
        </w:rPr>
        <w:t>決審名單</w:t>
      </w:r>
    </w:p>
    <w:p w:rsidR="00F24A04" w:rsidRPr="00D77AE7" w:rsidRDefault="00074E2F" w:rsidP="00D77AE7">
      <w:pPr>
        <w:spacing w:line="360" w:lineRule="auto"/>
        <w:rPr>
          <w:rFonts w:ascii="標楷體" w:eastAsia="標楷體" w:hAnsi="標楷體"/>
          <w:b/>
          <w:sz w:val="26"/>
          <w:szCs w:val="26"/>
        </w:rPr>
      </w:pPr>
      <w:r w:rsidRPr="00074E2F">
        <w:rPr>
          <w:rFonts w:ascii="標楷體" w:eastAsia="標楷體" w:hAnsi="標楷體"/>
          <w:sz w:val="26"/>
          <w:szCs w:val="26"/>
        </w:rPr>
        <w:br/>
      </w:r>
      <w:r w:rsidR="00F24A04" w:rsidRPr="00D77AE7">
        <w:rPr>
          <w:rFonts w:ascii="標楷體" w:eastAsia="標楷體" w:hAnsi="標楷體" w:hint="eastAsia"/>
          <w:b/>
          <w:sz w:val="26"/>
          <w:szCs w:val="26"/>
        </w:rPr>
        <w:t>組別：散文</w:t>
      </w:r>
      <w:r w:rsidR="00557C33" w:rsidRPr="00D77AE7">
        <w:rPr>
          <w:rFonts w:ascii="標楷體" w:eastAsia="標楷體" w:hAnsi="標楷體" w:hint="eastAsia"/>
          <w:b/>
          <w:sz w:val="26"/>
          <w:szCs w:val="26"/>
        </w:rPr>
        <w:t>1</w:t>
      </w:r>
      <w:r w:rsidR="006B2E9F" w:rsidRPr="00D77AE7">
        <w:rPr>
          <w:rFonts w:ascii="標楷體" w:eastAsia="標楷體" w:hAnsi="標楷體"/>
          <w:b/>
          <w:sz w:val="26"/>
          <w:szCs w:val="26"/>
        </w:rPr>
        <w:t>7</w:t>
      </w:r>
      <w:r w:rsidR="00F24A04" w:rsidRPr="00D77AE7">
        <w:rPr>
          <w:rFonts w:ascii="標楷體" w:eastAsia="標楷體" w:hAnsi="標楷體" w:hint="eastAsia"/>
          <w:b/>
          <w:sz w:val="26"/>
          <w:szCs w:val="26"/>
        </w:rPr>
        <w:t>篇</w:t>
      </w:r>
    </w:p>
    <w:p w:rsidR="00F24A04" w:rsidRPr="00D77AE7" w:rsidRDefault="00074E2F" w:rsidP="00D77A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D77AE7">
        <w:rPr>
          <w:rFonts w:ascii="標楷體" w:eastAsia="標楷體" w:hAnsi="標楷體"/>
          <w:sz w:val="26"/>
          <w:szCs w:val="26"/>
        </w:rPr>
        <w:br/>
      </w:r>
      <w:r w:rsidR="00D77AE7" w:rsidRPr="00D77AE7">
        <w:rPr>
          <w:rFonts w:ascii="標楷體" w:eastAsia="標楷體" w:hAnsi="標楷體" w:hint="eastAsia"/>
          <w:sz w:val="26"/>
          <w:szCs w:val="26"/>
        </w:rPr>
        <w:t>散文01</w:t>
      </w:r>
      <w:r w:rsidR="00D77AE7" w:rsidRPr="00D77AE7">
        <w:rPr>
          <w:rFonts w:ascii="標楷體" w:eastAsia="標楷體" w:hAnsi="標楷體"/>
          <w:sz w:val="26"/>
          <w:szCs w:val="26"/>
        </w:rPr>
        <w:t xml:space="preserve"> 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旅思</w:t>
      </w:r>
    </w:p>
    <w:p w:rsidR="00C45EAA" w:rsidRPr="00D77AE7" w:rsidRDefault="00D77AE7" w:rsidP="00D77A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D77AE7">
        <w:rPr>
          <w:rFonts w:ascii="標楷體" w:eastAsia="標楷體" w:hAnsi="標楷體" w:hint="eastAsia"/>
          <w:sz w:val="26"/>
          <w:szCs w:val="26"/>
        </w:rPr>
        <w:t>散文02</w:t>
      </w:r>
      <w:r w:rsidRPr="00D77AE7">
        <w:rPr>
          <w:rFonts w:ascii="標楷體" w:eastAsia="標楷體" w:hAnsi="標楷體"/>
          <w:sz w:val="26"/>
          <w:szCs w:val="26"/>
        </w:rPr>
        <w:t xml:space="preserve"> 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畜生</w:t>
      </w:r>
    </w:p>
    <w:p w:rsidR="00C45EAA" w:rsidRPr="00D77AE7" w:rsidRDefault="00D77AE7" w:rsidP="00D77A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D77AE7">
        <w:rPr>
          <w:rFonts w:ascii="標楷體" w:eastAsia="標楷體" w:hAnsi="標楷體" w:hint="eastAsia"/>
          <w:sz w:val="26"/>
          <w:szCs w:val="26"/>
        </w:rPr>
        <w:t>散文03</w:t>
      </w:r>
      <w:r w:rsidRPr="00D77AE7">
        <w:rPr>
          <w:rFonts w:ascii="標楷體" w:eastAsia="標楷體" w:hAnsi="標楷體"/>
          <w:sz w:val="26"/>
          <w:szCs w:val="26"/>
        </w:rPr>
        <w:t xml:space="preserve"> 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最後的華麗</w:t>
      </w:r>
    </w:p>
    <w:p w:rsidR="00C45EAA" w:rsidRPr="00D77AE7" w:rsidRDefault="00D77AE7" w:rsidP="00D77A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D77AE7">
        <w:rPr>
          <w:rFonts w:ascii="標楷體" w:eastAsia="標楷體" w:hAnsi="標楷體" w:hint="eastAsia"/>
          <w:sz w:val="26"/>
          <w:szCs w:val="26"/>
        </w:rPr>
        <w:t>散文06</w:t>
      </w:r>
      <w:r w:rsidRPr="00D77AE7">
        <w:rPr>
          <w:rFonts w:ascii="標楷體" w:eastAsia="標楷體" w:hAnsi="標楷體"/>
          <w:sz w:val="26"/>
          <w:szCs w:val="26"/>
        </w:rPr>
        <w:t xml:space="preserve"> 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理想號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散文1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1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迴圈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散文1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2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在芒星開綻的溽暑</w:t>
      </w:r>
    </w:p>
    <w:p w:rsidR="00C45EAA" w:rsidRPr="00D77AE7" w:rsidRDefault="00D77AE7" w:rsidP="00D77A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散文1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3 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6</w:t>
      </w:r>
      <w:r w:rsidR="00C45EAA" w:rsidRPr="00D77AE7">
        <w:rPr>
          <w:rFonts w:ascii="標楷體" w:eastAsia="標楷體" w:hAnsi="標楷體"/>
          <w:sz w:val="26"/>
          <w:szCs w:val="26"/>
        </w:rPr>
        <w:t>9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的隱喻</w:t>
      </w:r>
    </w:p>
    <w:p w:rsidR="00C45EAA" w:rsidRPr="00D77AE7" w:rsidRDefault="00D77AE7" w:rsidP="00D77A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散文1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4 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魚龍之城</w:t>
      </w:r>
    </w:p>
    <w:p w:rsidR="00C45EAA" w:rsidRPr="00D77AE7" w:rsidRDefault="00D77AE7" w:rsidP="00D77A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15 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哀子</w:t>
      </w:r>
    </w:p>
    <w:p w:rsidR="00C45EAA" w:rsidRPr="00D77AE7" w:rsidRDefault="00D77AE7" w:rsidP="00D77A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散文1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8 </w:t>
      </w:r>
      <w:r w:rsidR="00C45EAA" w:rsidRPr="00D77AE7">
        <w:rPr>
          <w:rFonts w:ascii="標楷體" w:eastAsia="標楷體" w:hAnsi="標楷體" w:hint="eastAsia"/>
          <w:sz w:val="26"/>
          <w:szCs w:val="26"/>
        </w:rPr>
        <w:t>魚缸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散文2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2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日子如蠕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散文2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6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野軌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散文2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8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玉觀音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散文2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9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待在水裡的日子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散文3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2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斑馬斑馬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散文3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4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散惜憶</w:t>
      </w:r>
    </w:p>
    <w:p w:rsidR="00C45EAA" w:rsidRPr="00D77AE7" w:rsidRDefault="00D77AE7" w:rsidP="00D77AE7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D77AE7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散文</w:t>
      </w:r>
      <w:r w:rsidRPr="00D77AE7">
        <w:rPr>
          <w:rFonts w:ascii="標楷體" w:eastAsia="標楷體" w:hAnsi="標楷體" w:cs="Times New Roman"/>
          <w:color w:val="0D0D0D"/>
          <w:kern w:val="0"/>
          <w:sz w:val="26"/>
          <w:szCs w:val="26"/>
        </w:rPr>
        <w:t xml:space="preserve">36 </w:t>
      </w:r>
      <w:r w:rsidR="00C45EAA" w:rsidRPr="00C45EAA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太陽的21公里</w:t>
      </w:r>
    </w:p>
    <w:p w:rsidR="00074E2F" w:rsidRPr="00C45EAA" w:rsidRDefault="00074E2F" w:rsidP="00074E2F">
      <w:pPr>
        <w:rPr>
          <w:rFonts w:ascii="標楷體" w:eastAsia="標楷體" w:hAnsi="標楷體"/>
          <w:sz w:val="26"/>
          <w:szCs w:val="26"/>
        </w:rPr>
      </w:pPr>
    </w:p>
    <w:p w:rsidR="00D77AE7" w:rsidRDefault="00D77AE7" w:rsidP="00074E2F">
      <w:pPr>
        <w:rPr>
          <w:rFonts w:ascii="標楷體" w:eastAsia="標楷體" w:hAnsi="標楷體"/>
          <w:sz w:val="26"/>
          <w:szCs w:val="26"/>
        </w:rPr>
      </w:pPr>
    </w:p>
    <w:p w:rsidR="00D77AE7" w:rsidRDefault="00D77AE7" w:rsidP="00074E2F">
      <w:pPr>
        <w:rPr>
          <w:rFonts w:ascii="標楷體" w:eastAsia="標楷體" w:hAnsi="標楷體"/>
          <w:sz w:val="26"/>
          <w:szCs w:val="26"/>
        </w:rPr>
      </w:pPr>
    </w:p>
    <w:p w:rsidR="00D77AE7" w:rsidRDefault="00D77AE7" w:rsidP="00074E2F">
      <w:pPr>
        <w:rPr>
          <w:rFonts w:ascii="標楷體" w:eastAsia="標楷體" w:hAnsi="標楷體"/>
          <w:sz w:val="26"/>
          <w:szCs w:val="26"/>
        </w:rPr>
      </w:pPr>
    </w:p>
    <w:p w:rsidR="00D77AE7" w:rsidRDefault="00D77AE7" w:rsidP="00074E2F">
      <w:pPr>
        <w:rPr>
          <w:rFonts w:ascii="標楷體" w:eastAsia="標楷體" w:hAnsi="標楷體"/>
          <w:sz w:val="26"/>
          <w:szCs w:val="26"/>
        </w:rPr>
      </w:pPr>
    </w:p>
    <w:p w:rsidR="00D77AE7" w:rsidRDefault="00D77AE7" w:rsidP="00074E2F">
      <w:pPr>
        <w:rPr>
          <w:rFonts w:ascii="標楷體" w:eastAsia="標楷體" w:hAnsi="標楷體"/>
          <w:sz w:val="26"/>
          <w:szCs w:val="26"/>
        </w:rPr>
      </w:pPr>
    </w:p>
    <w:p w:rsidR="00432A30" w:rsidRPr="00074E2F" w:rsidRDefault="00432A30" w:rsidP="00432A30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>10</w:t>
      </w:r>
      <w:r>
        <w:rPr>
          <w:rFonts w:ascii="標楷體" w:eastAsia="標楷體" w:hAnsi="標楷體"/>
          <w:b/>
          <w:sz w:val="28"/>
        </w:rPr>
        <w:t>8</w:t>
      </w:r>
      <w:r w:rsidRPr="00074E2F">
        <w:rPr>
          <w:rFonts w:ascii="標楷體" w:eastAsia="標楷體" w:hAnsi="標楷體" w:hint="eastAsia"/>
          <w:b/>
          <w:sz w:val="28"/>
        </w:rPr>
        <w:t>學年度東海文學獎決審名單</w:t>
      </w:r>
    </w:p>
    <w:p w:rsidR="00F24A04" w:rsidRDefault="00074E2F" w:rsidP="00074E2F">
      <w:pPr>
        <w:rPr>
          <w:rFonts w:ascii="標楷體" w:eastAsia="標楷體" w:hAnsi="標楷體"/>
          <w:sz w:val="26"/>
          <w:szCs w:val="26"/>
        </w:rPr>
      </w:pPr>
      <w:r w:rsidRPr="00074E2F">
        <w:rPr>
          <w:rFonts w:ascii="標楷體" w:eastAsia="標楷體" w:hAnsi="標楷體"/>
          <w:sz w:val="26"/>
          <w:szCs w:val="26"/>
        </w:rPr>
        <w:br/>
      </w:r>
      <w:r w:rsidR="00F24A04" w:rsidRPr="00074E2F">
        <w:rPr>
          <w:rFonts w:ascii="標楷體" w:eastAsia="標楷體" w:hAnsi="標楷體" w:hint="eastAsia"/>
          <w:b/>
          <w:sz w:val="26"/>
          <w:szCs w:val="26"/>
        </w:rPr>
        <w:t>組別：新詩組</w:t>
      </w:r>
      <w:r w:rsidR="00557C33" w:rsidRPr="00074E2F">
        <w:rPr>
          <w:rFonts w:ascii="標楷體" w:eastAsia="標楷體" w:hAnsi="標楷體" w:hint="eastAsia"/>
          <w:b/>
          <w:sz w:val="26"/>
          <w:szCs w:val="26"/>
        </w:rPr>
        <w:t>1</w:t>
      </w:r>
      <w:r w:rsidR="00432A30">
        <w:rPr>
          <w:rFonts w:ascii="標楷體" w:eastAsia="標楷體" w:hAnsi="標楷體"/>
          <w:b/>
          <w:sz w:val="26"/>
          <w:szCs w:val="26"/>
        </w:rPr>
        <w:t>4</w:t>
      </w:r>
      <w:r w:rsidR="00F24A04" w:rsidRPr="00074E2F">
        <w:rPr>
          <w:rFonts w:ascii="標楷體" w:eastAsia="標楷體" w:hAnsi="標楷體" w:hint="eastAsia"/>
          <w:b/>
          <w:sz w:val="26"/>
          <w:szCs w:val="26"/>
        </w:rPr>
        <w:t>篇</w:t>
      </w:r>
      <w:r w:rsidR="00E34007" w:rsidRPr="00074E2F">
        <w:rPr>
          <w:rFonts w:ascii="標楷體" w:eastAsia="標楷體" w:hAnsi="標楷體"/>
          <w:b/>
          <w:sz w:val="26"/>
          <w:szCs w:val="26"/>
        </w:rPr>
        <w:br/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新詩0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2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阿緱路過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新詩0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3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深夜十二記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新詩0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5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四月小雨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新詩0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9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強迫病患者的藍眼睛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新詩1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1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ＨＲ III Ｃ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新詩1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3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松鼠.體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新詩1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5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請讓我活下去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17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吐絲：與自己妥協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新詩1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9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摺疊我做肋骨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新詩2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0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病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新詩2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2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左旋蝸牛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新詩2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5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善良的死因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新詩2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8 </w:t>
      </w:r>
      <w:r w:rsidR="006B2E9F" w:rsidRPr="006B2E9F">
        <w:rPr>
          <w:rFonts w:ascii="標楷體" w:eastAsia="標楷體" w:hAnsi="標楷體" w:cs="Arial"/>
          <w:color w:val="000000"/>
          <w:kern w:val="0"/>
          <w:sz w:val="26"/>
          <w:szCs w:val="26"/>
        </w:rPr>
        <w:t>花適合慶祝墮胎</w:t>
      </w:r>
    </w:p>
    <w:p w:rsidR="006B2E9F" w:rsidRPr="00432A30" w:rsidRDefault="00432A30" w:rsidP="006B2E9F">
      <w:pPr>
        <w:widowControl/>
        <w:spacing w:line="360" w:lineRule="auto"/>
        <w:rPr>
          <w:rFonts w:ascii="標楷體" w:eastAsia="標楷體" w:hAnsi="標楷體" w:cs="Arial"/>
          <w:color w:val="202124"/>
          <w:kern w:val="0"/>
          <w:sz w:val="26"/>
          <w:szCs w:val="26"/>
        </w:rPr>
      </w:pPr>
      <w:r w:rsidRPr="00432A3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t>新詩</w:t>
      </w:r>
      <w:r w:rsidRPr="00432A30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29 </w:t>
      </w:r>
      <w:r w:rsidR="006B2E9F" w:rsidRPr="006B2E9F">
        <w:rPr>
          <w:rFonts w:ascii="標楷體" w:eastAsia="標楷體" w:hAnsi="標楷體" w:cs="Arial"/>
          <w:color w:val="202124"/>
          <w:kern w:val="0"/>
          <w:sz w:val="26"/>
          <w:szCs w:val="26"/>
        </w:rPr>
        <w:t>銜尾，一條我是我不知道。What</w:t>
      </w:r>
      <w:r w:rsidRPr="00432A30">
        <w:rPr>
          <w:rFonts w:ascii="標楷體" w:eastAsia="標楷體" w:hAnsi="標楷體" w:cs="Arial"/>
          <w:color w:val="202124"/>
          <w:kern w:val="0"/>
          <w:sz w:val="26"/>
          <w:szCs w:val="26"/>
        </w:rPr>
        <w:t>？寄食者、食物的無意識及其原型</w:t>
      </w:r>
      <w:r w:rsidRPr="006B2E9F">
        <w:rPr>
          <w:rFonts w:ascii="標楷體" w:eastAsia="標楷體" w:hAnsi="標楷體" w:cs="Arial"/>
          <w:color w:val="202124"/>
          <w:kern w:val="0"/>
          <w:sz w:val="26"/>
          <w:szCs w:val="26"/>
        </w:rPr>
        <w:t>。</w:t>
      </w:r>
      <w:r w:rsidR="006B2E9F" w:rsidRPr="006B2E9F">
        <w:rPr>
          <w:rFonts w:ascii="標楷體" w:eastAsia="標楷體" w:hAnsi="標楷體" w:cs="Arial"/>
          <w:color w:val="202124"/>
          <w:kern w:val="0"/>
          <w:sz w:val="26"/>
          <w:szCs w:val="26"/>
        </w:rPr>
        <w:t>Ergo proxy, ego est.</w:t>
      </w:r>
      <w:r>
        <w:rPr>
          <w:rFonts w:ascii="標楷體" w:eastAsia="標楷體" w:hAnsi="標楷體" w:cs="Arial"/>
          <w:color w:val="202124"/>
          <w:kern w:val="0"/>
          <w:sz w:val="26"/>
          <w:szCs w:val="26"/>
        </w:rPr>
        <w:t xml:space="preserve"> </w:t>
      </w:r>
    </w:p>
    <w:p w:rsidR="006B2E9F" w:rsidRDefault="006B2E9F" w:rsidP="006B2E9F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:rsidR="00E84463" w:rsidRDefault="00E84463" w:rsidP="006B2E9F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:rsidR="00E84463" w:rsidRDefault="00E84463" w:rsidP="006B2E9F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:rsidR="00E84463" w:rsidRDefault="00E84463" w:rsidP="006B2E9F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:rsidR="00E84463" w:rsidRDefault="00E84463" w:rsidP="006B2E9F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:rsidR="00E84463" w:rsidRDefault="00E84463" w:rsidP="006B2E9F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:rsidR="00E84463" w:rsidRDefault="00E84463" w:rsidP="006B2E9F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:rsidR="00E84463" w:rsidRPr="00074E2F" w:rsidRDefault="00E84463" w:rsidP="00E84463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>10</w:t>
      </w:r>
      <w:r>
        <w:rPr>
          <w:rFonts w:ascii="標楷體" w:eastAsia="標楷體" w:hAnsi="標楷體"/>
          <w:b/>
          <w:sz w:val="28"/>
        </w:rPr>
        <w:t>8</w:t>
      </w:r>
      <w:r w:rsidRPr="00074E2F">
        <w:rPr>
          <w:rFonts w:ascii="標楷體" w:eastAsia="標楷體" w:hAnsi="標楷體" w:hint="eastAsia"/>
          <w:b/>
          <w:sz w:val="28"/>
        </w:rPr>
        <w:t>學年度東海文學獎決審名單</w:t>
      </w:r>
    </w:p>
    <w:p w:rsidR="00E84463" w:rsidRPr="00E84463" w:rsidRDefault="00E84463" w:rsidP="00E84463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074E2F">
        <w:rPr>
          <w:rFonts w:ascii="標楷體" w:eastAsia="標楷體" w:hAnsi="標楷體"/>
          <w:sz w:val="26"/>
          <w:szCs w:val="26"/>
        </w:rPr>
        <w:br/>
      </w:r>
      <w:bookmarkStart w:id="0" w:name="_GoBack"/>
      <w:r w:rsidRPr="00E84463">
        <w:rPr>
          <w:rFonts w:ascii="標楷體" w:eastAsia="標楷體" w:hAnsi="標楷體" w:hint="eastAsia"/>
          <w:b/>
          <w:sz w:val="26"/>
          <w:szCs w:val="26"/>
        </w:rPr>
        <w:t>組別：小說組1</w:t>
      </w:r>
      <w:r w:rsidRPr="00E84463">
        <w:rPr>
          <w:rFonts w:ascii="標楷體" w:eastAsia="標楷體" w:hAnsi="標楷體"/>
          <w:b/>
          <w:sz w:val="26"/>
          <w:szCs w:val="26"/>
        </w:rPr>
        <w:t>2</w:t>
      </w:r>
      <w:r w:rsidRPr="00E84463">
        <w:rPr>
          <w:rFonts w:ascii="標楷體" w:eastAsia="標楷體" w:hAnsi="標楷體" w:hint="eastAsia"/>
          <w:b/>
          <w:sz w:val="26"/>
          <w:szCs w:val="26"/>
        </w:rPr>
        <w:t>篇</w:t>
      </w:r>
      <w:r w:rsidRPr="00E84463">
        <w:rPr>
          <w:rFonts w:ascii="標楷體" w:eastAsia="標楷體" w:hAnsi="標楷體"/>
          <w:b/>
          <w:sz w:val="26"/>
          <w:szCs w:val="26"/>
        </w:rPr>
        <w:br/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小說0</w:t>
      </w:r>
      <w:r w:rsidRPr="00E84463">
        <w:rPr>
          <w:rFonts w:ascii="標楷體" w:eastAsia="標楷體" w:hAnsi="標楷體"/>
          <w:sz w:val="26"/>
          <w:szCs w:val="26"/>
        </w:rPr>
        <w:t xml:space="preserve">4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金鱗女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</w:t>
      </w:r>
      <w:r w:rsidRPr="00E84463">
        <w:rPr>
          <w:rFonts w:ascii="標楷體" w:eastAsia="標楷體" w:hAnsi="標楷體"/>
          <w:sz w:val="26"/>
          <w:szCs w:val="26"/>
        </w:rPr>
        <w:t xml:space="preserve">06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同質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小說0</w:t>
      </w:r>
      <w:r w:rsidRPr="00E84463">
        <w:rPr>
          <w:rFonts w:ascii="標楷體" w:eastAsia="標楷體" w:hAnsi="標楷體"/>
          <w:sz w:val="26"/>
          <w:szCs w:val="26"/>
        </w:rPr>
        <w:t xml:space="preserve">7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調香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</w:t>
      </w:r>
      <w:r w:rsidRPr="00E84463">
        <w:rPr>
          <w:rFonts w:ascii="標楷體" w:eastAsia="標楷體" w:hAnsi="標楷體"/>
          <w:sz w:val="26"/>
          <w:szCs w:val="26"/>
        </w:rPr>
        <w:t xml:space="preserve">09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原蕨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小說1</w:t>
      </w:r>
      <w:r w:rsidRPr="00E84463">
        <w:rPr>
          <w:rFonts w:ascii="標楷體" w:eastAsia="標楷體" w:hAnsi="標楷體"/>
          <w:sz w:val="26"/>
          <w:szCs w:val="26"/>
        </w:rPr>
        <w:t xml:space="preserve">1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南國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小說1</w:t>
      </w:r>
      <w:r w:rsidRPr="00E84463">
        <w:rPr>
          <w:rFonts w:ascii="標楷體" w:eastAsia="標楷體" w:hAnsi="標楷體"/>
          <w:sz w:val="26"/>
          <w:szCs w:val="26"/>
        </w:rPr>
        <w:t xml:space="preserve">2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夢的止息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</w:t>
      </w:r>
      <w:r w:rsidRPr="00E84463">
        <w:rPr>
          <w:rFonts w:ascii="標楷體" w:eastAsia="標楷體" w:hAnsi="標楷體"/>
          <w:sz w:val="26"/>
          <w:szCs w:val="26"/>
          <w:lang w:eastAsia="zh-CN"/>
        </w:rPr>
        <w:t xml:space="preserve">14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野軌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</w:t>
      </w:r>
      <w:r w:rsidRPr="00E84463">
        <w:rPr>
          <w:rFonts w:ascii="標楷體" w:eastAsia="標楷體" w:hAnsi="標楷體" w:hint="eastAsia"/>
          <w:sz w:val="26"/>
          <w:szCs w:val="26"/>
          <w:lang w:eastAsia="zh-CN"/>
        </w:rPr>
        <w:t>1</w:t>
      </w:r>
      <w:r w:rsidRPr="00E84463">
        <w:rPr>
          <w:rFonts w:ascii="標楷體" w:eastAsia="標楷體" w:hAnsi="標楷體"/>
          <w:sz w:val="26"/>
          <w:szCs w:val="26"/>
          <w:lang w:eastAsia="zh-CN"/>
        </w:rPr>
        <w:t xml:space="preserve">5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元子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</w:t>
      </w:r>
      <w:r w:rsidRPr="00E84463">
        <w:rPr>
          <w:rFonts w:ascii="標楷體" w:eastAsia="標楷體" w:hAnsi="標楷體" w:hint="eastAsia"/>
          <w:sz w:val="26"/>
          <w:szCs w:val="26"/>
          <w:lang w:eastAsia="zh-CN"/>
        </w:rPr>
        <w:t>1</w:t>
      </w:r>
      <w:r w:rsidRPr="00E84463">
        <w:rPr>
          <w:rFonts w:ascii="標楷體" w:eastAsia="標楷體" w:hAnsi="標楷體"/>
          <w:sz w:val="26"/>
          <w:szCs w:val="26"/>
          <w:lang w:eastAsia="zh-CN"/>
        </w:rPr>
        <w:t xml:space="preserve">6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出獄犯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</w:t>
      </w:r>
      <w:r w:rsidRPr="00E84463">
        <w:rPr>
          <w:rFonts w:ascii="標楷體" w:eastAsia="標楷體" w:hAnsi="標楷體" w:hint="eastAsia"/>
          <w:sz w:val="26"/>
          <w:szCs w:val="26"/>
          <w:lang w:eastAsia="zh-CN"/>
        </w:rPr>
        <w:t>1</w:t>
      </w:r>
      <w:r w:rsidRPr="00E84463">
        <w:rPr>
          <w:rFonts w:ascii="標楷體" w:eastAsia="標楷體" w:hAnsi="標楷體"/>
          <w:sz w:val="26"/>
          <w:szCs w:val="26"/>
          <w:lang w:eastAsia="zh-CN"/>
        </w:rPr>
        <w:t xml:space="preserve">7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Yellow Submarine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</w:t>
      </w:r>
      <w:r w:rsidRPr="00E84463">
        <w:rPr>
          <w:rFonts w:ascii="標楷體" w:eastAsia="標楷體" w:hAnsi="標楷體" w:hint="eastAsia"/>
          <w:sz w:val="26"/>
          <w:szCs w:val="26"/>
          <w:lang w:eastAsia="zh-CN"/>
        </w:rPr>
        <w:t>1</w:t>
      </w:r>
      <w:r w:rsidRPr="00E84463">
        <w:rPr>
          <w:rFonts w:ascii="標楷體" w:eastAsia="標楷體" w:hAnsi="標楷體"/>
          <w:sz w:val="26"/>
          <w:szCs w:val="26"/>
          <w:lang w:eastAsia="zh-CN"/>
        </w:rPr>
        <w:t xml:space="preserve">8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皮蛇</w:t>
      </w:r>
    </w:p>
    <w:p w:rsidR="00E84463" w:rsidRPr="00E84463" w:rsidRDefault="00E84463" w:rsidP="00E84463">
      <w:pPr>
        <w:widowControl/>
        <w:spacing w:line="360" w:lineRule="auto"/>
        <w:rPr>
          <w:rFonts w:ascii="標楷體" w:eastAsia="標楷體" w:hAnsi="標楷體" w:cs="Times New Roman"/>
          <w:color w:val="0D0D0D"/>
          <w:kern w:val="0"/>
          <w:sz w:val="26"/>
          <w:szCs w:val="26"/>
        </w:rPr>
      </w:pPr>
      <w:r w:rsidRPr="00E84463">
        <w:rPr>
          <w:rFonts w:ascii="標楷體" w:eastAsia="標楷體" w:hAnsi="標楷體" w:hint="eastAsia"/>
          <w:sz w:val="26"/>
          <w:szCs w:val="26"/>
        </w:rPr>
        <w:t>小說</w:t>
      </w:r>
      <w:r w:rsidRPr="00E84463">
        <w:rPr>
          <w:rFonts w:ascii="標楷體" w:eastAsia="標楷體" w:hAnsi="標楷體" w:hint="eastAsia"/>
          <w:sz w:val="26"/>
          <w:szCs w:val="26"/>
          <w:lang w:eastAsia="zh-CN"/>
        </w:rPr>
        <w:t>1</w:t>
      </w:r>
      <w:r w:rsidRPr="00E84463">
        <w:rPr>
          <w:rFonts w:ascii="標楷體" w:eastAsia="標楷體" w:hAnsi="標楷體"/>
          <w:sz w:val="26"/>
          <w:szCs w:val="26"/>
          <w:lang w:eastAsia="zh-CN"/>
        </w:rPr>
        <w:t xml:space="preserve">9 </w:t>
      </w:r>
      <w:r w:rsidRPr="00E84463">
        <w:rPr>
          <w:rFonts w:ascii="標楷體" w:eastAsia="標楷體" w:hAnsi="標楷體" w:cs="Times New Roman" w:hint="eastAsia"/>
          <w:color w:val="0D0D0D"/>
          <w:kern w:val="0"/>
          <w:sz w:val="26"/>
          <w:szCs w:val="26"/>
        </w:rPr>
        <w:t>Holy Puppy</w:t>
      </w:r>
    </w:p>
    <w:bookmarkEnd w:id="0"/>
    <w:p w:rsidR="00E84463" w:rsidRPr="00E84463" w:rsidRDefault="00E84463" w:rsidP="00E84463">
      <w:pPr>
        <w:spacing w:line="360" w:lineRule="auto"/>
        <w:rPr>
          <w:rFonts w:ascii="標楷體" w:eastAsia="標楷體" w:hAnsi="標楷體"/>
          <w:sz w:val="26"/>
          <w:szCs w:val="26"/>
          <w:lang w:eastAsia="zh-CN"/>
        </w:rPr>
      </w:pPr>
    </w:p>
    <w:sectPr w:rsidR="00E84463" w:rsidRPr="00E84463" w:rsidSect="00432A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BFD" w:rsidRDefault="00335BFD" w:rsidP="00F610A6">
      <w:r>
        <w:separator/>
      </w:r>
    </w:p>
  </w:endnote>
  <w:endnote w:type="continuationSeparator" w:id="0">
    <w:p w:rsidR="00335BFD" w:rsidRDefault="00335BFD" w:rsidP="00F6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BFD" w:rsidRDefault="00335BFD" w:rsidP="00F610A6">
      <w:r>
        <w:separator/>
      </w:r>
    </w:p>
  </w:footnote>
  <w:footnote w:type="continuationSeparator" w:id="0">
    <w:p w:rsidR="00335BFD" w:rsidRDefault="00335BFD" w:rsidP="00F61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04"/>
    <w:rsid w:val="00074E2F"/>
    <w:rsid w:val="001C0732"/>
    <w:rsid w:val="00280D18"/>
    <w:rsid w:val="00335BFD"/>
    <w:rsid w:val="00432A30"/>
    <w:rsid w:val="004678B6"/>
    <w:rsid w:val="004851A7"/>
    <w:rsid w:val="00557C33"/>
    <w:rsid w:val="006B2E9F"/>
    <w:rsid w:val="007517BD"/>
    <w:rsid w:val="009423F1"/>
    <w:rsid w:val="00A8400D"/>
    <w:rsid w:val="00C45EAA"/>
    <w:rsid w:val="00C62433"/>
    <w:rsid w:val="00D15A12"/>
    <w:rsid w:val="00D77AE7"/>
    <w:rsid w:val="00E34007"/>
    <w:rsid w:val="00E84463"/>
    <w:rsid w:val="00F24A04"/>
    <w:rsid w:val="00F6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D439FF-FDC1-45CE-BE94-81A4A82B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7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57C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557C33"/>
  </w:style>
  <w:style w:type="paragraph" w:styleId="a5">
    <w:name w:val="Balloon Text"/>
    <w:basedOn w:val="a"/>
    <w:link w:val="a6"/>
    <w:uiPriority w:val="99"/>
    <w:semiHidden/>
    <w:unhideWhenUsed/>
    <w:rsid w:val="00D77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77A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610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610A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610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610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0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韓詩潁</cp:lastModifiedBy>
  <cp:revision>2</cp:revision>
  <cp:lastPrinted>2020-05-18T00:42:00Z</cp:lastPrinted>
  <dcterms:created xsi:type="dcterms:W3CDTF">2020-05-18T00:59:00Z</dcterms:created>
  <dcterms:modified xsi:type="dcterms:W3CDTF">2020-05-18T00:59:00Z</dcterms:modified>
</cp:coreProperties>
</file>